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15" w:rsidRDefault="00906360" w:rsidP="00694F78">
      <w:pPr>
        <w:jc w:val="center"/>
        <w:rPr>
          <w:szCs w:val="24"/>
        </w:rPr>
      </w:pPr>
      <w:r>
        <w:rPr>
          <w:rFonts w:hint="eastAsia"/>
          <w:sz w:val="52"/>
          <w:szCs w:val="24"/>
        </w:rPr>
        <w:t>17-18</w:t>
      </w:r>
      <w:r>
        <w:rPr>
          <w:rFonts w:hint="eastAsia"/>
          <w:sz w:val="52"/>
          <w:szCs w:val="24"/>
        </w:rPr>
        <w:t>學年</w:t>
      </w:r>
      <w:r w:rsidR="00663415" w:rsidRPr="00F9035E">
        <w:rPr>
          <w:rFonts w:hint="eastAsia"/>
          <w:sz w:val="52"/>
          <w:szCs w:val="24"/>
        </w:rPr>
        <w:t>高</w:t>
      </w:r>
      <w:r w:rsidR="00727561">
        <w:rPr>
          <w:rFonts w:hint="eastAsia"/>
          <w:sz w:val="52"/>
          <w:szCs w:val="24"/>
        </w:rPr>
        <w:t>二</w:t>
      </w:r>
      <w:r w:rsidR="00663415" w:rsidRPr="00F9035E">
        <w:rPr>
          <w:rFonts w:hint="eastAsia"/>
          <w:sz w:val="52"/>
          <w:szCs w:val="24"/>
        </w:rPr>
        <w:t>級</w:t>
      </w:r>
      <w:r w:rsidR="0094064B">
        <w:rPr>
          <w:rFonts w:hint="eastAsia"/>
          <w:sz w:val="52"/>
          <w:szCs w:val="24"/>
        </w:rPr>
        <w:t>歷史</w:t>
      </w:r>
      <w:r w:rsidR="00395BE7">
        <w:rPr>
          <w:rFonts w:hint="eastAsia"/>
          <w:sz w:val="52"/>
          <w:szCs w:val="24"/>
        </w:rPr>
        <w:t xml:space="preserve">   </w:t>
      </w:r>
      <w:r w:rsidR="00663415" w:rsidRPr="00F9035E">
        <w:rPr>
          <w:rFonts w:hint="eastAsia"/>
          <w:sz w:val="52"/>
          <w:szCs w:val="24"/>
        </w:rPr>
        <w:t>第一段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3714"/>
        <w:gridCol w:w="5119"/>
      </w:tblGrid>
      <w:tr w:rsidR="004129E5" w:rsidTr="0094064B">
        <w:trPr>
          <w:trHeight w:val="357"/>
        </w:trPr>
        <w:tc>
          <w:tcPr>
            <w:tcW w:w="1781" w:type="dxa"/>
          </w:tcPr>
          <w:p w:rsidR="004129E5" w:rsidRDefault="004129E5" w:rsidP="00663415">
            <w:pPr>
              <w:rPr>
                <w:szCs w:val="24"/>
              </w:rPr>
            </w:pPr>
          </w:p>
        </w:tc>
        <w:tc>
          <w:tcPr>
            <w:tcW w:w="3714" w:type="dxa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4129E5" w:rsidP="00F9035E">
            <w:pPr>
              <w:jc w:val="center"/>
              <w:rPr>
                <w:szCs w:val="24"/>
              </w:rPr>
            </w:pPr>
            <w:r w:rsidRPr="00694F78">
              <w:rPr>
                <w:rFonts w:hint="eastAsia"/>
                <w:szCs w:val="24"/>
              </w:rPr>
              <w:t>課文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</w:tc>
        <w:tc>
          <w:tcPr>
            <w:tcW w:w="5119" w:type="dxa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2A4C4D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教學、</w:t>
            </w:r>
            <w:r w:rsidR="004129E5">
              <w:rPr>
                <w:rFonts w:hint="eastAsia"/>
                <w:szCs w:val="24"/>
              </w:rPr>
              <w:t>複習</w:t>
            </w:r>
            <w:r w:rsidR="004129E5" w:rsidRPr="00694F78">
              <w:rPr>
                <w:rFonts w:hint="eastAsia"/>
                <w:szCs w:val="24"/>
              </w:rPr>
              <w:t>內容</w:t>
            </w:r>
          </w:p>
        </w:tc>
      </w:tr>
      <w:tr w:rsidR="00F9035E" w:rsidTr="0094064B">
        <w:trPr>
          <w:trHeight w:val="1524"/>
        </w:trPr>
        <w:tc>
          <w:tcPr>
            <w:tcW w:w="1781" w:type="dxa"/>
            <w:vMerge w:val="restart"/>
          </w:tcPr>
          <w:p w:rsidR="00F9035E" w:rsidRDefault="00F9035E" w:rsidP="00F9035E">
            <w:pPr>
              <w:jc w:val="center"/>
              <w:rPr>
                <w:sz w:val="48"/>
                <w:szCs w:val="24"/>
              </w:rPr>
            </w:pP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大</w:t>
            </w: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測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proofErr w:type="gramStart"/>
            <w:r w:rsidRPr="00F9035E"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3714" w:type="dxa"/>
          </w:tcPr>
          <w:p w:rsidR="00727561" w:rsidRDefault="00727561" w:rsidP="00727561">
            <w:pPr>
              <w:rPr>
                <w:u w:val="single"/>
              </w:rPr>
            </w:pPr>
          </w:p>
          <w:p w:rsidR="00727561" w:rsidRPr="001F3551" w:rsidRDefault="00727561" w:rsidP="00727561">
            <w:pPr>
              <w:rPr>
                <w:u w:val="single"/>
              </w:rPr>
            </w:pPr>
            <w:r w:rsidRPr="001F3551">
              <w:rPr>
                <w:rFonts w:hint="eastAsia"/>
                <w:u w:val="single"/>
              </w:rPr>
              <w:t>一、清前期的政治和經濟</w:t>
            </w:r>
          </w:p>
          <w:p w:rsidR="00F9035E" w:rsidRPr="00727561" w:rsidRDefault="00F9035E" w:rsidP="00663415">
            <w:pPr>
              <w:rPr>
                <w:szCs w:val="24"/>
              </w:rPr>
            </w:pPr>
          </w:p>
        </w:tc>
        <w:tc>
          <w:tcPr>
            <w:tcW w:w="5119" w:type="dxa"/>
          </w:tcPr>
          <w:p w:rsidR="00727561" w:rsidRDefault="00727561" w:rsidP="00727561">
            <w:r>
              <w:t>1</w:t>
            </w:r>
            <w:r>
              <w:rPr>
                <w:rFonts w:hint="eastAsia"/>
              </w:rPr>
              <w:t>．清朝的封建專制統治</w:t>
            </w:r>
          </w:p>
          <w:p w:rsidR="00727561" w:rsidRDefault="00727561" w:rsidP="00727561">
            <w:r>
              <w:t>2</w:t>
            </w:r>
            <w:r>
              <w:rPr>
                <w:rFonts w:hint="eastAsia"/>
              </w:rPr>
              <w:t>．清前期經濟的發展</w:t>
            </w:r>
          </w:p>
          <w:p w:rsidR="00F9035E" w:rsidRPr="00727561" w:rsidRDefault="00F9035E" w:rsidP="00727561"/>
        </w:tc>
      </w:tr>
      <w:tr w:rsidR="00F9035E" w:rsidTr="0094064B">
        <w:trPr>
          <w:trHeight w:val="728"/>
        </w:trPr>
        <w:tc>
          <w:tcPr>
            <w:tcW w:w="1781" w:type="dxa"/>
            <w:vMerge/>
          </w:tcPr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3714" w:type="dxa"/>
          </w:tcPr>
          <w:p w:rsidR="00727561" w:rsidRDefault="00727561" w:rsidP="00727561">
            <w:pPr>
              <w:rPr>
                <w:u w:val="single"/>
              </w:rPr>
            </w:pPr>
          </w:p>
          <w:p w:rsidR="00727561" w:rsidRPr="001F3551" w:rsidRDefault="00727561" w:rsidP="00727561">
            <w:pPr>
              <w:rPr>
                <w:u w:val="single"/>
              </w:rPr>
            </w:pPr>
            <w:r w:rsidRPr="001F3551">
              <w:rPr>
                <w:rFonts w:hint="eastAsia"/>
                <w:u w:val="single"/>
              </w:rPr>
              <w:t>二、清前期的民族關係和對外關係</w:t>
            </w:r>
          </w:p>
          <w:p w:rsidR="00F9035E" w:rsidRPr="00727561" w:rsidRDefault="00F9035E" w:rsidP="00663415">
            <w:pPr>
              <w:rPr>
                <w:szCs w:val="24"/>
              </w:rPr>
            </w:pPr>
          </w:p>
        </w:tc>
        <w:tc>
          <w:tcPr>
            <w:tcW w:w="5119" w:type="dxa"/>
          </w:tcPr>
          <w:p w:rsidR="00727561" w:rsidRDefault="00727561" w:rsidP="00727561"/>
          <w:p w:rsidR="00727561" w:rsidRDefault="00727561" w:rsidP="00727561">
            <w:r>
              <w:t>1</w:t>
            </w:r>
            <w:r>
              <w:rPr>
                <w:rFonts w:hint="eastAsia"/>
              </w:rPr>
              <w:t>．清朝疆域的形成和少數民族的發展</w:t>
            </w:r>
          </w:p>
          <w:p w:rsidR="00727561" w:rsidRDefault="00727561" w:rsidP="00727561">
            <w:r>
              <w:t>2</w:t>
            </w:r>
            <w:r>
              <w:rPr>
                <w:rFonts w:hint="eastAsia"/>
              </w:rPr>
              <w:t>．清初反對外來侵略的鬥爭</w:t>
            </w:r>
          </w:p>
          <w:p w:rsidR="00F9035E" w:rsidRPr="00727561" w:rsidRDefault="00F9035E" w:rsidP="00727561"/>
        </w:tc>
      </w:tr>
      <w:tr w:rsidR="00F9035E" w:rsidTr="0094064B">
        <w:trPr>
          <w:trHeight w:val="357"/>
        </w:trPr>
        <w:tc>
          <w:tcPr>
            <w:tcW w:w="1781" w:type="dxa"/>
            <w:vMerge w:val="restart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395BE7" w:rsidRDefault="00395BE7" w:rsidP="00F9035E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  <w:p w:rsidR="00F9035E" w:rsidRDefault="00F9035E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測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3714" w:type="dxa"/>
          </w:tcPr>
          <w:p w:rsidR="00727561" w:rsidRDefault="00727561" w:rsidP="00727561">
            <w:pPr>
              <w:rPr>
                <w:u w:val="single"/>
              </w:rPr>
            </w:pPr>
          </w:p>
          <w:p w:rsidR="00727561" w:rsidRPr="001F3551" w:rsidRDefault="00727561" w:rsidP="00727561">
            <w:pPr>
              <w:rPr>
                <w:u w:val="single"/>
              </w:rPr>
            </w:pPr>
            <w:r w:rsidRPr="001F3551">
              <w:rPr>
                <w:rFonts w:hint="eastAsia"/>
                <w:u w:val="single"/>
              </w:rPr>
              <w:t>三、資本主義國家對中國的侵略和中國淪為半殖民地半封建社會</w:t>
            </w:r>
          </w:p>
          <w:p w:rsidR="00F9035E" w:rsidRPr="00727561" w:rsidRDefault="00F9035E" w:rsidP="00663415">
            <w:pPr>
              <w:rPr>
                <w:szCs w:val="24"/>
              </w:rPr>
            </w:pPr>
          </w:p>
        </w:tc>
        <w:tc>
          <w:tcPr>
            <w:tcW w:w="5119" w:type="dxa"/>
          </w:tcPr>
          <w:p w:rsidR="00727561" w:rsidRDefault="00727561" w:rsidP="00727561"/>
          <w:p w:rsidR="00727561" w:rsidRDefault="00727561" w:rsidP="00727561">
            <w:r>
              <w:t>1</w:t>
            </w:r>
            <w:r>
              <w:rPr>
                <w:rFonts w:hint="eastAsia"/>
              </w:rPr>
              <w:t>．</w:t>
            </w:r>
            <w:r>
              <w:t xml:space="preserve">19 </w:t>
            </w:r>
            <w:r>
              <w:rPr>
                <w:rFonts w:hint="eastAsia"/>
              </w:rPr>
              <w:t>世紀中期以來資本主義國家對中國的侵略</w:t>
            </w:r>
          </w:p>
          <w:p w:rsidR="00727561" w:rsidRDefault="00727561" w:rsidP="00727561">
            <w:r>
              <w:t>2</w:t>
            </w:r>
            <w:r>
              <w:rPr>
                <w:rFonts w:hint="eastAsia"/>
              </w:rPr>
              <w:t>．中國淪為半殖民地半封建社會</w:t>
            </w:r>
          </w:p>
          <w:p w:rsidR="00727561" w:rsidRDefault="00727561" w:rsidP="00727561">
            <w:r>
              <w:t>3</w:t>
            </w:r>
            <w:r>
              <w:rPr>
                <w:rFonts w:hint="eastAsia"/>
              </w:rPr>
              <w:t>．壓在中國人民身上的兩座大山</w:t>
            </w:r>
          </w:p>
          <w:p w:rsidR="00F9035E" w:rsidRPr="00727561" w:rsidRDefault="00F9035E" w:rsidP="00727561"/>
        </w:tc>
      </w:tr>
      <w:tr w:rsidR="00F9035E" w:rsidTr="0094064B">
        <w:trPr>
          <w:trHeight w:val="371"/>
        </w:trPr>
        <w:tc>
          <w:tcPr>
            <w:tcW w:w="1781" w:type="dxa"/>
            <w:vMerge/>
          </w:tcPr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3714" w:type="dxa"/>
          </w:tcPr>
          <w:p w:rsidR="00727561" w:rsidRDefault="00727561" w:rsidP="00727561">
            <w:pPr>
              <w:rPr>
                <w:u w:val="single"/>
              </w:rPr>
            </w:pPr>
          </w:p>
          <w:p w:rsidR="00727561" w:rsidRPr="001F3551" w:rsidRDefault="00727561" w:rsidP="00727561">
            <w:pPr>
              <w:rPr>
                <w:u w:val="single"/>
              </w:rPr>
            </w:pPr>
            <w:r w:rsidRPr="001F3551">
              <w:rPr>
                <w:rFonts w:hint="eastAsia"/>
                <w:u w:val="single"/>
              </w:rPr>
              <w:t>四、近代中國人民艱苦的鬥爭歷程</w:t>
            </w:r>
          </w:p>
          <w:p w:rsidR="00F9035E" w:rsidRPr="00727561" w:rsidRDefault="00F9035E" w:rsidP="00663415">
            <w:pPr>
              <w:rPr>
                <w:szCs w:val="24"/>
              </w:rPr>
            </w:pPr>
          </w:p>
        </w:tc>
        <w:tc>
          <w:tcPr>
            <w:tcW w:w="5119" w:type="dxa"/>
          </w:tcPr>
          <w:p w:rsidR="00727561" w:rsidRDefault="00727561" w:rsidP="00727561"/>
          <w:p w:rsidR="00727561" w:rsidRDefault="00727561" w:rsidP="00727561">
            <w:r>
              <w:t>1</w:t>
            </w:r>
            <w:r>
              <w:rPr>
                <w:rFonts w:hint="eastAsia"/>
              </w:rPr>
              <w:t>．太平天國的反封建反侵略鬥爭</w:t>
            </w:r>
          </w:p>
          <w:p w:rsidR="00727561" w:rsidRDefault="00727561" w:rsidP="00727561">
            <w:r>
              <w:t>2</w:t>
            </w:r>
            <w:r>
              <w:rPr>
                <w:rFonts w:hint="eastAsia"/>
              </w:rPr>
              <w:t>．資產階級維新派救亡圖存的變法運動</w:t>
            </w:r>
          </w:p>
          <w:p w:rsidR="00F9035E" w:rsidRPr="00727561" w:rsidRDefault="00F9035E" w:rsidP="00663415"/>
        </w:tc>
      </w:tr>
      <w:tr w:rsidR="00110D21" w:rsidTr="00EC72C1">
        <w:trPr>
          <w:trHeight w:val="371"/>
        </w:trPr>
        <w:tc>
          <w:tcPr>
            <w:tcW w:w="10614" w:type="dxa"/>
            <w:gridSpan w:val="3"/>
          </w:tcPr>
          <w:p w:rsidR="00F9035E" w:rsidRDefault="00F9035E" w:rsidP="00F9035E">
            <w:pPr>
              <w:rPr>
                <w:szCs w:val="24"/>
              </w:rPr>
            </w:pPr>
          </w:p>
          <w:p w:rsidR="00F9035E" w:rsidRDefault="00110D21" w:rsidP="00F903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考試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95BE7">
              <w:rPr>
                <w:rFonts w:asciiTheme="minorEastAsia" w:hAnsiTheme="minorEastAsia" w:hint="eastAsia"/>
                <w:szCs w:val="24"/>
              </w:rPr>
              <w:t>歷史為</w:t>
            </w:r>
            <w:r w:rsidR="00395BE7">
              <w:rPr>
                <w:rFonts w:hint="eastAsia"/>
                <w:szCs w:val="24"/>
              </w:rPr>
              <w:t>非考試科目</w:t>
            </w:r>
          </w:p>
          <w:p w:rsidR="00F9035E" w:rsidRPr="00F9035E" w:rsidRDefault="00F9035E" w:rsidP="00F9035E">
            <w:pPr>
              <w:rPr>
                <w:szCs w:val="24"/>
              </w:rPr>
            </w:pPr>
          </w:p>
        </w:tc>
      </w:tr>
      <w:tr w:rsidR="00110D21" w:rsidTr="00EC72C1">
        <w:trPr>
          <w:trHeight w:val="371"/>
        </w:trPr>
        <w:tc>
          <w:tcPr>
            <w:tcW w:w="10614" w:type="dxa"/>
            <w:gridSpan w:val="3"/>
          </w:tcPr>
          <w:p w:rsidR="00F9035E" w:rsidRDefault="00F9035E" w:rsidP="00663415">
            <w:pPr>
              <w:rPr>
                <w:szCs w:val="24"/>
              </w:rPr>
            </w:pPr>
          </w:p>
          <w:p w:rsidR="00110D21" w:rsidRDefault="00110D21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基本題型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選擇、填充、問答、</w:t>
            </w:r>
            <w:r w:rsidR="00395BE7">
              <w:rPr>
                <w:rFonts w:hint="eastAsia"/>
                <w:szCs w:val="24"/>
              </w:rPr>
              <w:t>材料分析</w:t>
            </w:r>
            <w:r>
              <w:rPr>
                <w:rFonts w:hint="eastAsia"/>
                <w:szCs w:val="24"/>
              </w:rPr>
              <w:t>。</w:t>
            </w:r>
          </w:p>
          <w:p w:rsidR="00110D21" w:rsidRPr="00910C1C" w:rsidRDefault="00110D21" w:rsidP="00110D21">
            <w:pPr>
              <w:rPr>
                <w:szCs w:val="24"/>
              </w:rPr>
            </w:pPr>
          </w:p>
        </w:tc>
      </w:tr>
    </w:tbl>
    <w:p w:rsidR="00663415" w:rsidRDefault="00663415" w:rsidP="00F9035E">
      <w:pPr>
        <w:rPr>
          <w:szCs w:val="24"/>
        </w:rPr>
      </w:pPr>
    </w:p>
    <w:sectPr w:rsidR="00663415" w:rsidSect="00663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47" w:rsidRDefault="00EE3C47" w:rsidP="0094064B">
      <w:r>
        <w:separator/>
      </w:r>
    </w:p>
  </w:endnote>
  <w:endnote w:type="continuationSeparator" w:id="0">
    <w:p w:rsidR="00EE3C47" w:rsidRDefault="00EE3C47" w:rsidP="0094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47" w:rsidRDefault="00EE3C47" w:rsidP="0094064B">
      <w:r>
        <w:separator/>
      </w:r>
    </w:p>
  </w:footnote>
  <w:footnote w:type="continuationSeparator" w:id="0">
    <w:p w:rsidR="00EE3C47" w:rsidRDefault="00EE3C47" w:rsidP="0094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093"/>
    <w:multiLevelType w:val="hybridMultilevel"/>
    <w:tmpl w:val="F7201C22"/>
    <w:lvl w:ilvl="0" w:tplc="B5EA79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B24A6"/>
    <w:multiLevelType w:val="hybridMultilevel"/>
    <w:tmpl w:val="ACA00EEE"/>
    <w:lvl w:ilvl="0" w:tplc="FB92B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D46E0E"/>
    <w:multiLevelType w:val="hybridMultilevel"/>
    <w:tmpl w:val="C52A8D12"/>
    <w:lvl w:ilvl="0" w:tplc="2FECDBA8">
      <w:start w:val="1"/>
      <w:numFmt w:val="decimal"/>
      <w:lvlText w:val="%1."/>
      <w:lvlJc w:val="left"/>
      <w:pPr>
        <w:ind w:left="480" w:hanging="480"/>
      </w:pPr>
      <w:rPr>
        <w:rFonts w:ascii="Arial Unicode MS" w:hAnsi="Arial Unicode MS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1639B3"/>
    <w:multiLevelType w:val="hybridMultilevel"/>
    <w:tmpl w:val="985EC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D8386B"/>
    <w:multiLevelType w:val="hybridMultilevel"/>
    <w:tmpl w:val="3B5A5304"/>
    <w:lvl w:ilvl="0" w:tplc="02D8950C">
      <w:start w:val="1"/>
      <w:numFmt w:val="decimal"/>
      <w:lvlText w:val="%1."/>
      <w:lvlJc w:val="left"/>
      <w:pPr>
        <w:ind w:left="480" w:hanging="480"/>
      </w:pPr>
      <w:rPr>
        <w:rFonts w:ascii="Adobe Myungjo Std M" w:hAnsi="Adobe Myungjo Std M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EE401A"/>
    <w:multiLevelType w:val="hybridMultilevel"/>
    <w:tmpl w:val="BF48A20A"/>
    <w:lvl w:ilvl="0" w:tplc="B5EA79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15"/>
    <w:rsid w:val="00110D21"/>
    <w:rsid w:val="002A4C4D"/>
    <w:rsid w:val="00395BE7"/>
    <w:rsid w:val="004129E5"/>
    <w:rsid w:val="00455346"/>
    <w:rsid w:val="004F38C4"/>
    <w:rsid w:val="00663415"/>
    <w:rsid w:val="00694F78"/>
    <w:rsid w:val="00727561"/>
    <w:rsid w:val="008D5A18"/>
    <w:rsid w:val="00906360"/>
    <w:rsid w:val="00910C1C"/>
    <w:rsid w:val="0094064B"/>
    <w:rsid w:val="00AD0016"/>
    <w:rsid w:val="00BA1053"/>
    <w:rsid w:val="00EE3C47"/>
    <w:rsid w:val="00F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0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4064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40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06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0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4064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40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06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3</cp:revision>
  <cp:lastPrinted>2017-07-04T10:52:00Z</cp:lastPrinted>
  <dcterms:created xsi:type="dcterms:W3CDTF">2017-07-03T13:50:00Z</dcterms:created>
  <dcterms:modified xsi:type="dcterms:W3CDTF">2017-07-04T13:00:00Z</dcterms:modified>
</cp:coreProperties>
</file>